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021F8" w14:textId="77777777" w:rsidR="00844F70" w:rsidRPr="003D12D1" w:rsidRDefault="00844F70" w:rsidP="00844F70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ro-RO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ro-RO"/>
        </w:rPr>
        <w:t>EVALUAREA FUNCȚIEI DE NUTRIȚIE</w:t>
      </w:r>
    </w:p>
    <w:p w14:paraId="77541AA1" w14:textId="77777777" w:rsidR="00844F70" w:rsidRPr="003D12D1" w:rsidRDefault="00844F70" w:rsidP="00844F70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ro-RO"/>
        </w:rPr>
      </w:pPr>
    </w:p>
    <w:p w14:paraId="708E9622" w14:textId="77777777" w:rsidR="00844F70" w:rsidRPr="008C4763" w:rsidRDefault="00844F70" w:rsidP="00844F70">
      <w:pPr>
        <w:spacing w:line="360" w:lineRule="auto"/>
        <w:contextualSpacing/>
        <w:rPr>
          <w:rFonts w:ascii="Times New Roman" w:hAnsi="Times New Roman" w:cs="Times New Roman"/>
          <w:sz w:val="32"/>
          <w:szCs w:val="32"/>
          <w:lang w:val="ro-RO"/>
        </w:rPr>
      </w:pPr>
      <w:r w:rsidRPr="003A306E">
        <w:rPr>
          <w:rFonts w:ascii="Times New Roman" w:hAnsi="Times New Roman" w:cs="Times New Roman"/>
          <w:b/>
          <w:bCs/>
          <w:sz w:val="32"/>
          <w:szCs w:val="32"/>
          <w:lang w:val="ro-RO"/>
        </w:rPr>
        <w:t>Disciplina</w:t>
      </w:r>
      <w:r w:rsidRPr="008C4763">
        <w:rPr>
          <w:rFonts w:ascii="Times New Roman" w:hAnsi="Times New Roman" w:cs="Times New Roman"/>
          <w:sz w:val="32"/>
          <w:szCs w:val="32"/>
          <w:lang w:val="ro-RO"/>
        </w:rPr>
        <w:t xml:space="preserve">: </w:t>
      </w:r>
      <w:r>
        <w:rPr>
          <w:rFonts w:ascii="Times New Roman" w:hAnsi="Times New Roman" w:cs="Times New Roman"/>
          <w:sz w:val="32"/>
          <w:szCs w:val="32"/>
          <w:lang w:val="ro-RO"/>
        </w:rPr>
        <w:t>Biologie</w:t>
      </w:r>
    </w:p>
    <w:p w14:paraId="29229C1A" w14:textId="77777777" w:rsidR="00844F70" w:rsidRPr="008C4763" w:rsidRDefault="00844F70" w:rsidP="00844F70">
      <w:pPr>
        <w:spacing w:line="360" w:lineRule="auto"/>
        <w:contextualSpacing/>
        <w:rPr>
          <w:rFonts w:ascii="Times New Roman" w:hAnsi="Times New Roman" w:cs="Times New Roman"/>
          <w:sz w:val="32"/>
          <w:szCs w:val="32"/>
          <w:lang w:val="ro-RO"/>
        </w:rPr>
      </w:pPr>
      <w:r w:rsidRPr="003A306E">
        <w:rPr>
          <w:rFonts w:ascii="Times New Roman" w:hAnsi="Times New Roman" w:cs="Times New Roman"/>
          <w:b/>
          <w:bCs/>
          <w:sz w:val="32"/>
          <w:szCs w:val="32"/>
          <w:lang w:val="ro-RO"/>
        </w:rPr>
        <w:t>Anul de studiu</w:t>
      </w:r>
      <w:r w:rsidRPr="008C4763">
        <w:rPr>
          <w:rFonts w:ascii="Times New Roman" w:hAnsi="Times New Roman" w:cs="Times New Roman"/>
          <w:sz w:val="32"/>
          <w:szCs w:val="32"/>
          <w:lang w:val="ro-RO"/>
        </w:rPr>
        <w:t>: 2024-2025</w:t>
      </w:r>
    </w:p>
    <w:p w14:paraId="2FCB4DC4" w14:textId="77777777" w:rsidR="00844F70" w:rsidRPr="008C4763" w:rsidRDefault="00844F70" w:rsidP="00844F70">
      <w:pPr>
        <w:spacing w:line="360" w:lineRule="auto"/>
        <w:contextualSpacing/>
        <w:rPr>
          <w:rFonts w:ascii="Times New Roman" w:hAnsi="Times New Roman" w:cs="Times New Roman"/>
          <w:sz w:val="32"/>
          <w:szCs w:val="32"/>
        </w:rPr>
      </w:pPr>
      <w:r w:rsidRPr="003A306E">
        <w:rPr>
          <w:rFonts w:ascii="Times New Roman" w:hAnsi="Times New Roman" w:cs="Times New Roman"/>
          <w:b/>
          <w:bCs/>
          <w:sz w:val="32"/>
          <w:szCs w:val="32"/>
        </w:rPr>
        <w:t>CLASA</w:t>
      </w:r>
      <w:r w:rsidRPr="008C4763">
        <w:rPr>
          <w:rFonts w:ascii="Times New Roman" w:hAnsi="Times New Roman" w:cs="Times New Roman"/>
          <w:sz w:val="32"/>
          <w:szCs w:val="32"/>
        </w:rPr>
        <w:t>: a VI-a</w:t>
      </w:r>
    </w:p>
    <w:p w14:paraId="25731426" w14:textId="77777777" w:rsidR="00844F70" w:rsidRPr="008C4763" w:rsidRDefault="00844F70" w:rsidP="00844F70">
      <w:pPr>
        <w:spacing w:line="360" w:lineRule="auto"/>
        <w:contextualSpacing/>
        <w:rPr>
          <w:rFonts w:ascii="Times New Roman" w:hAnsi="Times New Roman" w:cs="Times New Roman"/>
          <w:sz w:val="32"/>
          <w:szCs w:val="32"/>
        </w:rPr>
      </w:pPr>
      <w:r w:rsidRPr="003A306E">
        <w:rPr>
          <w:rFonts w:ascii="Times New Roman" w:hAnsi="Times New Roman" w:cs="Times New Roman"/>
          <w:b/>
          <w:bCs/>
          <w:sz w:val="32"/>
          <w:szCs w:val="32"/>
        </w:rPr>
        <w:t>NUME AUTOR</w:t>
      </w:r>
      <w:r w:rsidRPr="008C4763">
        <w:rPr>
          <w:rFonts w:ascii="Times New Roman" w:hAnsi="Times New Roman" w:cs="Times New Roman"/>
          <w:sz w:val="32"/>
          <w:szCs w:val="32"/>
        </w:rPr>
        <w:t>: prof</w:t>
      </w:r>
      <w:r>
        <w:rPr>
          <w:rFonts w:ascii="Times New Roman" w:hAnsi="Times New Roman" w:cs="Times New Roman"/>
          <w:sz w:val="32"/>
          <w:szCs w:val="32"/>
        </w:rPr>
        <w:t>. Stănescu Carmen Rodica</w:t>
      </w:r>
      <w:r w:rsidRPr="008C4763">
        <w:rPr>
          <w:rFonts w:ascii="Times New Roman" w:hAnsi="Times New Roman" w:cs="Times New Roman"/>
          <w:sz w:val="32"/>
          <w:szCs w:val="32"/>
        </w:rPr>
        <w:t xml:space="preserve"> – </w:t>
      </w:r>
      <w:proofErr w:type="spellStart"/>
      <w:r w:rsidRPr="008C4763">
        <w:rPr>
          <w:rFonts w:ascii="Times New Roman" w:hAnsi="Times New Roman" w:cs="Times New Roman"/>
          <w:sz w:val="32"/>
          <w:szCs w:val="32"/>
        </w:rPr>
        <w:t>Școala</w:t>
      </w:r>
      <w:proofErr w:type="spellEnd"/>
      <w:r w:rsidRPr="008C476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8C4763">
        <w:rPr>
          <w:rFonts w:ascii="Times New Roman" w:hAnsi="Times New Roman" w:cs="Times New Roman"/>
          <w:sz w:val="32"/>
          <w:szCs w:val="32"/>
        </w:rPr>
        <w:t>Gimnazială</w:t>
      </w:r>
      <w:proofErr w:type="spellEnd"/>
      <w:r w:rsidRPr="008C4763">
        <w:rPr>
          <w:rFonts w:ascii="Times New Roman" w:hAnsi="Times New Roman" w:cs="Times New Roman"/>
          <w:sz w:val="32"/>
          <w:szCs w:val="32"/>
        </w:rPr>
        <w:t xml:space="preserve"> „Iuliu </w:t>
      </w:r>
      <w:proofErr w:type="spellStart"/>
      <w:r w:rsidRPr="008C4763">
        <w:rPr>
          <w:rFonts w:ascii="Times New Roman" w:hAnsi="Times New Roman" w:cs="Times New Roman"/>
          <w:sz w:val="32"/>
          <w:szCs w:val="32"/>
        </w:rPr>
        <w:t>Hațieganu</w:t>
      </w:r>
      <w:proofErr w:type="spellEnd"/>
      <w:r w:rsidRPr="008C4763">
        <w:rPr>
          <w:rFonts w:ascii="Times New Roman" w:hAnsi="Times New Roman" w:cs="Times New Roman"/>
          <w:sz w:val="32"/>
          <w:szCs w:val="32"/>
        </w:rPr>
        <w:t>”</w:t>
      </w:r>
      <w:r>
        <w:rPr>
          <w:rFonts w:ascii="Times New Roman" w:hAnsi="Times New Roman" w:cs="Times New Roman"/>
          <w:sz w:val="32"/>
          <w:szCs w:val="32"/>
        </w:rPr>
        <w:t>,</w:t>
      </w:r>
      <w:r w:rsidRPr="008C4763">
        <w:rPr>
          <w:rFonts w:ascii="Times New Roman" w:hAnsi="Times New Roman" w:cs="Times New Roman"/>
          <w:sz w:val="32"/>
          <w:szCs w:val="32"/>
        </w:rPr>
        <w:t xml:space="preserve"> Cluj-Napoca</w:t>
      </w:r>
    </w:p>
    <w:p w14:paraId="4AD8B545" w14:textId="77777777" w:rsidR="00844F70" w:rsidRPr="00386E4D" w:rsidRDefault="00844F70" w:rsidP="00844F70">
      <w:pPr>
        <w:rPr>
          <w:rFonts w:ascii="Times New Roman" w:hAnsi="Times New Roman" w:cs="Times New Roman"/>
          <w:sz w:val="32"/>
          <w:szCs w:val="32"/>
          <w:lang w:val="ro-RO"/>
        </w:rPr>
      </w:pPr>
      <w:r w:rsidRPr="003A306E">
        <w:rPr>
          <w:rFonts w:ascii="Times New Roman" w:hAnsi="Times New Roman" w:cs="Times New Roman"/>
          <w:b/>
          <w:bCs/>
          <w:sz w:val="32"/>
          <w:szCs w:val="32"/>
        </w:rPr>
        <w:t>DENUMIREA RESURSEI</w:t>
      </w:r>
      <w:r w:rsidRPr="008C4763">
        <w:rPr>
          <w:rFonts w:ascii="Times New Roman" w:hAnsi="Times New Roman" w:cs="Times New Roman"/>
          <w:sz w:val="32"/>
          <w:szCs w:val="32"/>
        </w:rPr>
        <w:t xml:space="preserve">: </w:t>
      </w:r>
      <w:r w:rsidRPr="00386E4D">
        <w:rPr>
          <w:rFonts w:ascii="Times New Roman" w:hAnsi="Times New Roman" w:cs="Times New Roman"/>
          <w:sz w:val="32"/>
          <w:szCs w:val="32"/>
          <w:lang w:val="ro-RO"/>
        </w:rPr>
        <w:t>Evaluarea funcției de nutriție</w:t>
      </w:r>
    </w:p>
    <w:p w14:paraId="76AEEC22" w14:textId="77777777" w:rsidR="00844F70" w:rsidRDefault="00844F70" w:rsidP="00844F70">
      <w:pPr>
        <w:widowControl w:val="0"/>
        <w:autoSpaceDE w:val="0"/>
        <w:autoSpaceDN w:val="0"/>
        <w:spacing w:after="0" w:line="360" w:lineRule="auto"/>
        <w:contextualSpacing/>
        <w:rPr>
          <w:lang w:val="ro-RO"/>
        </w:rPr>
      </w:pPr>
      <w:r w:rsidRPr="003A306E">
        <w:rPr>
          <w:rFonts w:ascii="Times New Roman" w:hAnsi="Times New Roman" w:cs="Times New Roman"/>
          <w:b/>
          <w:bCs/>
          <w:sz w:val="32"/>
          <w:szCs w:val="32"/>
        </w:rPr>
        <w:t>LINK-</w:t>
      </w:r>
      <w:proofErr w:type="spellStart"/>
      <w:r w:rsidRPr="003A306E">
        <w:rPr>
          <w:rFonts w:ascii="Times New Roman" w:hAnsi="Times New Roman" w:cs="Times New Roman"/>
          <w:b/>
          <w:bCs/>
          <w:sz w:val="32"/>
          <w:szCs w:val="32"/>
        </w:rPr>
        <w:t>ul</w:t>
      </w:r>
      <w:proofErr w:type="spellEnd"/>
      <w:r w:rsidRPr="003A306E">
        <w:rPr>
          <w:rFonts w:ascii="Times New Roman" w:hAnsi="Times New Roman" w:cs="Times New Roman"/>
          <w:b/>
          <w:bCs/>
          <w:sz w:val="32"/>
          <w:szCs w:val="32"/>
        </w:rPr>
        <w:t xml:space="preserve"> RESURSEI</w:t>
      </w:r>
      <w:r w:rsidRPr="008C4763">
        <w:rPr>
          <w:rFonts w:ascii="Times New Roman" w:hAnsi="Times New Roman" w:cs="Times New Roman"/>
          <w:sz w:val="32"/>
          <w:szCs w:val="32"/>
        </w:rPr>
        <w:t xml:space="preserve">: </w:t>
      </w:r>
      <w:hyperlink r:id="rId4" w:history="1">
        <w:r w:rsidRPr="002B107B">
          <w:rPr>
            <w:rStyle w:val="Hyperlink"/>
            <w:lang w:val="ro-RO"/>
          </w:rPr>
          <w:t>https://learningapps.org/view39973722</w:t>
        </w:r>
      </w:hyperlink>
    </w:p>
    <w:p w14:paraId="2FA5CCEA" w14:textId="77777777" w:rsidR="00844F70" w:rsidRDefault="00844F70" w:rsidP="00844F70">
      <w:pPr>
        <w:widowControl w:val="0"/>
        <w:autoSpaceDE w:val="0"/>
        <w:autoSpaceDN w:val="0"/>
        <w:spacing w:after="0" w:line="360" w:lineRule="auto"/>
        <w:contextualSpacing/>
        <w:rPr>
          <w:lang w:val="ro-RO"/>
        </w:rPr>
      </w:pPr>
    </w:p>
    <w:p w14:paraId="06B2EA87" w14:textId="77777777" w:rsidR="00844F70" w:rsidRDefault="00844F70" w:rsidP="00844F70">
      <w:pPr>
        <w:widowControl w:val="0"/>
        <w:autoSpaceDE w:val="0"/>
        <w:autoSpaceDN w:val="0"/>
        <w:spacing w:after="0" w:line="360" w:lineRule="auto"/>
        <w:contextualSpacing/>
        <w:rPr>
          <w:lang w:val="ro-RO"/>
        </w:rPr>
      </w:pPr>
    </w:p>
    <w:p w14:paraId="18DBF564" w14:textId="77777777" w:rsidR="00844F70" w:rsidRDefault="00844F70" w:rsidP="00844F70">
      <w:pPr>
        <w:widowControl w:val="0"/>
        <w:autoSpaceDE w:val="0"/>
        <w:autoSpaceDN w:val="0"/>
        <w:spacing w:after="0" w:line="360" w:lineRule="auto"/>
        <w:contextualSpacing/>
        <w:rPr>
          <w:lang w:val="ro-RO"/>
        </w:rPr>
      </w:pPr>
    </w:p>
    <w:p w14:paraId="4961C795" w14:textId="77777777" w:rsidR="00844F70" w:rsidRDefault="00844F70" w:rsidP="00844F70">
      <w:pPr>
        <w:widowControl w:val="0"/>
        <w:autoSpaceDE w:val="0"/>
        <w:autoSpaceDN w:val="0"/>
        <w:spacing w:after="0" w:line="360" w:lineRule="auto"/>
        <w:contextualSpacing/>
        <w:rPr>
          <w:lang w:val="ro-RO"/>
        </w:rPr>
      </w:pPr>
    </w:p>
    <w:p w14:paraId="47327931" w14:textId="77777777" w:rsidR="00844F70" w:rsidRDefault="00844F70" w:rsidP="00844F70">
      <w:pPr>
        <w:widowControl w:val="0"/>
        <w:autoSpaceDE w:val="0"/>
        <w:autoSpaceDN w:val="0"/>
        <w:spacing w:after="0" w:line="360" w:lineRule="auto"/>
        <w:contextualSpacing/>
        <w:rPr>
          <w:lang w:val="ro-RO"/>
        </w:rPr>
      </w:pPr>
    </w:p>
    <w:p w14:paraId="76603360" w14:textId="77777777" w:rsidR="00844F70" w:rsidRDefault="00844F70" w:rsidP="00844F70">
      <w:pPr>
        <w:widowControl w:val="0"/>
        <w:autoSpaceDE w:val="0"/>
        <w:autoSpaceDN w:val="0"/>
        <w:spacing w:after="0" w:line="360" w:lineRule="auto"/>
        <w:contextualSpacing/>
        <w:rPr>
          <w:lang w:val="ro-RO"/>
        </w:rPr>
      </w:pPr>
    </w:p>
    <w:p w14:paraId="639FDD43" w14:textId="77777777" w:rsidR="00844F70" w:rsidRDefault="00844F70" w:rsidP="00844F70">
      <w:pPr>
        <w:widowControl w:val="0"/>
        <w:autoSpaceDE w:val="0"/>
        <w:autoSpaceDN w:val="0"/>
        <w:spacing w:after="0" w:line="360" w:lineRule="auto"/>
        <w:contextualSpacing/>
        <w:rPr>
          <w:lang w:val="ro-RO"/>
        </w:rPr>
      </w:pPr>
    </w:p>
    <w:p w14:paraId="06F8490E" w14:textId="77777777" w:rsidR="00844F70" w:rsidRDefault="00844F70" w:rsidP="00844F70">
      <w:pPr>
        <w:widowControl w:val="0"/>
        <w:autoSpaceDE w:val="0"/>
        <w:autoSpaceDN w:val="0"/>
        <w:spacing w:after="0" w:line="360" w:lineRule="auto"/>
        <w:contextualSpacing/>
        <w:rPr>
          <w:lang w:val="ro-RO"/>
        </w:rPr>
      </w:pPr>
    </w:p>
    <w:p w14:paraId="7E175F45" w14:textId="77777777" w:rsidR="00844F70" w:rsidRDefault="00844F70" w:rsidP="00844F70">
      <w:pPr>
        <w:widowControl w:val="0"/>
        <w:autoSpaceDE w:val="0"/>
        <w:autoSpaceDN w:val="0"/>
        <w:spacing w:after="0" w:line="360" w:lineRule="auto"/>
        <w:contextualSpacing/>
        <w:rPr>
          <w:lang w:val="ro-RO"/>
        </w:rPr>
      </w:pPr>
    </w:p>
    <w:p w14:paraId="61AEDB51" w14:textId="77777777" w:rsidR="00844F70" w:rsidRDefault="00844F70" w:rsidP="00844F70">
      <w:pPr>
        <w:widowControl w:val="0"/>
        <w:autoSpaceDE w:val="0"/>
        <w:autoSpaceDN w:val="0"/>
        <w:spacing w:after="0" w:line="360" w:lineRule="auto"/>
        <w:contextualSpacing/>
        <w:rPr>
          <w:lang w:val="ro-RO"/>
        </w:rPr>
      </w:pPr>
    </w:p>
    <w:p w14:paraId="46B3F4D7" w14:textId="77777777" w:rsidR="00844F70" w:rsidRDefault="00844F70"/>
    <w:sectPr w:rsidR="00844F7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F70"/>
    <w:rsid w:val="00497396"/>
    <w:rsid w:val="0084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482EFE"/>
  <w15:chartTrackingRefBased/>
  <w15:docId w15:val="{80DDFD7E-CF0D-41CF-BCDD-BE036238E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4F70"/>
  </w:style>
  <w:style w:type="paragraph" w:styleId="Titlu1">
    <w:name w:val="heading 1"/>
    <w:basedOn w:val="Normal"/>
    <w:next w:val="Normal"/>
    <w:link w:val="Titlu1Caracter"/>
    <w:uiPriority w:val="9"/>
    <w:qFormat/>
    <w:rsid w:val="00844F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844F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844F7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844F7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844F7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844F7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844F7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844F7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844F7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844F7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844F7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844F7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844F70"/>
    <w:rPr>
      <w:rFonts w:eastAsiaTheme="majorEastAsia" w:cstheme="majorBidi"/>
      <w:i/>
      <w:iCs/>
      <w:color w:val="0F4761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844F70"/>
    <w:rPr>
      <w:rFonts w:eastAsiaTheme="majorEastAsia" w:cstheme="majorBidi"/>
      <w:color w:val="0F4761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844F70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844F70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844F70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844F70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844F7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844F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844F7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844F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844F7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844F70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844F70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844F70"/>
    <w:rPr>
      <w:i/>
      <w:iCs/>
      <w:color w:val="0F4761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844F7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844F70"/>
    <w:rPr>
      <w:i/>
      <w:iCs/>
      <w:color w:val="0F4761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844F70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deparagrafimplicit"/>
    <w:uiPriority w:val="99"/>
    <w:unhideWhenUsed/>
    <w:rsid w:val="00844F70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earningapps.org/view39973722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Stanescu Carmen</dc:creator>
  <cp:keywords/>
  <dc:description/>
  <cp:lastModifiedBy>Stanescu Carmen</cp:lastModifiedBy>
  <cp:revision>1</cp:revision>
  <dcterms:created xsi:type="dcterms:W3CDTF">2025-03-27T09:28:00Z</dcterms:created>
  <dcterms:modified xsi:type="dcterms:W3CDTF">2025-03-27T09:29:00Z</dcterms:modified>
</cp:coreProperties>
</file>